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F0B49" w14:textId="77777777" w:rsidR="00D72611" w:rsidRDefault="00AB30F0">
      <w:pPr>
        <w:jc w:val="center"/>
        <w:rPr>
          <w:b/>
          <w:bCs/>
          <w:sz w:val="36"/>
          <w:szCs w:val="44"/>
        </w:rPr>
      </w:pPr>
      <w:bookmarkStart w:id="0" w:name="OLE_LINK7"/>
      <w:bookmarkStart w:id="1" w:name="OLE_LINK14"/>
      <w:bookmarkStart w:id="2" w:name="OLE_LINK13"/>
      <w:r>
        <w:rPr>
          <w:rFonts w:hint="eastAsia"/>
          <w:b/>
          <w:bCs/>
          <w:sz w:val="36"/>
          <w:szCs w:val="44"/>
        </w:rPr>
        <w:t>苏美达技术公司</w:t>
      </w:r>
      <w:proofErr w:type="gramStart"/>
      <w:r>
        <w:rPr>
          <w:rFonts w:hint="eastAsia"/>
          <w:b/>
          <w:bCs/>
          <w:sz w:val="36"/>
          <w:szCs w:val="44"/>
        </w:rPr>
        <w:t>未来星</w:t>
      </w:r>
      <w:proofErr w:type="gramEnd"/>
      <w:r>
        <w:rPr>
          <w:rFonts w:hint="eastAsia"/>
          <w:b/>
          <w:bCs/>
          <w:sz w:val="36"/>
          <w:szCs w:val="44"/>
        </w:rPr>
        <w:t>计划</w:t>
      </w:r>
      <w:r>
        <w:rPr>
          <w:rFonts w:hint="eastAsia"/>
          <w:b/>
          <w:bCs/>
          <w:sz w:val="36"/>
          <w:szCs w:val="44"/>
        </w:rPr>
        <w:t>------20</w:t>
      </w:r>
      <w:r>
        <w:rPr>
          <w:rFonts w:hint="eastAsia"/>
          <w:b/>
          <w:bCs/>
          <w:sz w:val="36"/>
          <w:szCs w:val="44"/>
        </w:rPr>
        <w:t>20</w:t>
      </w:r>
      <w:r>
        <w:rPr>
          <w:rFonts w:hint="eastAsia"/>
          <w:b/>
          <w:bCs/>
          <w:sz w:val="36"/>
          <w:szCs w:val="44"/>
        </w:rPr>
        <w:t>校园招聘</w:t>
      </w:r>
    </w:p>
    <w:p w14:paraId="7AF0C3BC" w14:textId="77777777" w:rsidR="00D72611" w:rsidRDefault="00AB30F0"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bookmarkStart w:id="3" w:name="OLE_LINK24"/>
      <w:bookmarkStart w:id="4" w:name="OLE_LINK12"/>
      <w:bookmarkStart w:id="5" w:name="OLE_LINK23"/>
      <w:bookmarkStart w:id="6" w:name="OLE_LINK2"/>
      <w:bookmarkStart w:id="7" w:name="OLE_LINK11"/>
      <w:bookmarkStart w:id="8" w:name="OLE_LINK8"/>
      <w:bookmarkStart w:id="9" w:name="OLE_LINK20"/>
      <w:bookmarkStart w:id="10" w:name="OLE_LINK9"/>
      <w:bookmarkStart w:id="11" w:name="OLE_LINK10"/>
      <w:bookmarkEnd w:id="0"/>
      <w:r>
        <w:rPr>
          <w:rFonts w:hint="eastAsia"/>
          <w:b/>
          <w:bCs/>
          <w:sz w:val="28"/>
          <w:szCs w:val="28"/>
        </w:rPr>
        <w:t>造星工厂</w:t>
      </w:r>
    </w:p>
    <w:p w14:paraId="019209CC" w14:textId="77777777" w:rsidR="00D72611" w:rsidRDefault="00AB30F0">
      <w:pPr>
        <w:spacing w:line="360" w:lineRule="auto"/>
        <w:ind w:firstLineChars="200" w:firstLine="480"/>
        <w:rPr>
          <w:sz w:val="24"/>
        </w:rPr>
      </w:pPr>
      <w:bookmarkStart w:id="12" w:name="OLE_LINK19"/>
      <w:r>
        <w:rPr>
          <w:rFonts w:hint="eastAsia"/>
          <w:sz w:val="24"/>
        </w:rPr>
        <w:t>苏美达国际技术贸易有限公司是苏美达集团（股票代码：</w:t>
      </w:r>
      <w:r>
        <w:rPr>
          <w:rFonts w:hint="eastAsia"/>
          <w:sz w:val="24"/>
        </w:rPr>
        <w:t>600710</w:t>
      </w:r>
      <w:r>
        <w:rPr>
          <w:rFonts w:hint="eastAsia"/>
          <w:sz w:val="24"/>
        </w:rPr>
        <w:t>）的核心成员企业，隶属于世界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强企业——中国机械工业集团有限公司（央企）。</w:t>
      </w:r>
    </w:p>
    <w:p w14:paraId="5A8E8C62" w14:textId="77777777" w:rsidR="00D72611" w:rsidRDefault="00AB30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公司立足机电设备与大宗商品的进出口与国内贸易业务领域，全力打造集“资源供应、商务咨询、金融支持、物流服务”四位一体的商业解决方案，竭诚为国内外客户提供供应</w:t>
      </w:r>
      <w:proofErr w:type="gramStart"/>
      <w:r>
        <w:rPr>
          <w:rFonts w:hint="eastAsia"/>
          <w:sz w:val="24"/>
        </w:rPr>
        <w:t>链综合</w:t>
      </w:r>
      <w:proofErr w:type="gramEnd"/>
      <w:r>
        <w:rPr>
          <w:rFonts w:hint="eastAsia"/>
          <w:sz w:val="24"/>
        </w:rPr>
        <w:t>运营服务。</w:t>
      </w:r>
      <w:r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年，公司实现主营业务收入</w:t>
      </w:r>
      <w:r>
        <w:rPr>
          <w:rFonts w:hint="eastAsia"/>
          <w:sz w:val="24"/>
        </w:rPr>
        <w:t>605</w:t>
      </w:r>
      <w:r>
        <w:rPr>
          <w:rFonts w:hint="eastAsia"/>
          <w:sz w:val="24"/>
        </w:rPr>
        <w:t>亿元，国内贸易总值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71</w:t>
      </w:r>
      <w:r>
        <w:rPr>
          <w:rFonts w:hint="eastAsia"/>
          <w:sz w:val="24"/>
        </w:rPr>
        <w:t>亿元，进出口总值</w:t>
      </w:r>
      <w:r>
        <w:rPr>
          <w:rFonts w:hint="eastAsia"/>
          <w:sz w:val="24"/>
        </w:rPr>
        <w:t>49.6</w:t>
      </w:r>
      <w:r>
        <w:rPr>
          <w:rFonts w:hint="eastAsia"/>
          <w:sz w:val="24"/>
        </w:rPr>
        <w:t>亿美元，进口总值、进出口总值已连续十</w:t>
      </w:r>
      <w:r>
        <w:rPr>
          <w:rFonts w:hint="eastAsia"/>
          <w:sz w:val="24"/>
        </w:rPr>
        <w:t>四</w:t>
      </w:r>
      <w:r>
        <w:rPr>
          <w:rFonts w:hint="eastAsia"/>
          <w:sz w:val="24"/>
        </w:rPr>
        <w:t>年位居江苏省及南京海关关区第一名</w:t>
      </w:r>
      <w:r>
        <w:rPr>
          <w:rFonts w:hint="eastAsia"/>
          <w:sz w:val="24"/>
        </w:rPr>
        <w:t>。</w:t>
      </w:r>
    </w:p>
    <w:p w14:paraId="29AC6B10" w14:textId="77777777" w:rsidR="00D72611" w:rsidRDefault="00AB30F0">
      <w:pPr>
        <w:spacing w:line="360" w:lineRule="auto"/>
        <w:ind w:firstLineChars="200" w:firstLine="480"/>
        <w:rPr>
          <w:sz w:val="24"/>
          <w:lang w:val="en-GB"/>
        </w:rPr>
      </w:pPr>
      <w:r>
        <w:rPr>
          <w:rFonts w:hint="eastAsia"/>
          <w:sz w:val="24"/>
        </w:rPr>
        <w:t>公司总部位于江苏南京，在迪拜、香港、北京、上海、天津、广州、深圳、成都、重庆、厦门等地设有多家全资及控股子公司，业务遍及全国和世界各主要国家及地区。</w:t>
      </w:r>
      <w:bookmarkEnd w:id="12"/>
    </w:p>
    <w:p w14:paraId="5694137C" w14:textId="77777777" w:rsidR="00D72611" w:rsidRDefault="00AB30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总部地址：南京市长江路</w:t>
      </w:r>
      <w:r>
        <w:rPr>
          <w:rFonts w:hint="eastAsia"/>
          <w:sz w:val="24"/>
        </w:rPr>
        <w:t>198</w:t>
      </w:r>
      <w:r>
        <w:rPr>
          <w:rFonts w:hint="eastAsia"/>
          <w:sz w:val="24"/>
        </w:rPr>
        <w:t>号苏</w:t>
      </w:r>
      <w:r>
        <w:rPr>
          <w:rFonts w:hint="eastAsia"/>
          <w:sz w:val="24"/>
        </w:rPr>
        <w:t>美达大厦</w:t>
      </w:r>
    </w:p>
    <w:p w14:paraId="09BC719D" w14:textId="77777777" w:rsidR="00D72611" w:rsidRDefault="00AB30F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lang w:val="en-GB"/>
        </w:rPr>
        <w:t>公司</w:t>
      </w:r>
      <w:r>
        <w:rPr>
          <w:rFonts w:hint="eastAsia"/>
          <w:sz w:val="24"/>
        </w:rPr>
        <w:t>网址：</w:t>
      </w:r>
      <w:hyperlink r:id="rId8" w:history="1">
        <w:r>
          <w:rPr>
            <w:rFonts w:hint="eastAsia"/>
            <w:sz w:val="24"/>
          </w:rPr>
          <w:t>www.sumec-itc.com</w:t>
        </w:r>
      </w:hyperlink>
    </w:p>
    <w:p w14:paraId="1D5F474A" w14:textId="77777777" w:rsidR="00D72611" w:rsidRDefault="00AB30F0">
      <w:pPr>
        <w:pStyle w:val="1"/>
        <w:spacing w:beforeLines="100" w:before="312" w:line="360" w:lineRule="auto"/>
        <w:ind w:firstLineChars="0" w:firstLine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二、“未来星”招募</w:t>
      </w:r>
    </w:p>
    <w:p w14:paraId="6B3E9EA6" w14:textId="77777777" w:rsidR="00D72611" w:rsidRDefault="00AB30F0">
      <w:pPr>
        <w:spacing w:line="360" w:lineRule="auto"/>
        <w:ind w:firstLineChars="200" w:firstLine="562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  <w:szCs w:val="20"/>
        </w:rPr>
        <w:t>（一）</w:t>
      </w:r>
      <w:bookmarkStart w:id="13" w:name="OLE_LINK17"/>
      <w:r>
        <w:rPr>
          <w:rFonts w:hint="eastAsia"/>
          <w:b/>
          <w:bCs/>
          <w:sz w:val="28"/>
          <w:szCs w:val="20"/>
        </w:rPr>
        <w:t>“星”岗位</w:t>
      </w:r>
      <w:bookmarkEnd w:id="13"/>
      <w:r>
        <w:rPr>
          <w:rFonts w:hint="eastAsia"/>
          <w:b/>
          <w:bCs/>
          <w:sz w:val="28"/>
          <w:szCs w:val="20"/>
        </w:rPr>
        <w:t>：</w:t>
      </w:r>
    </w:p>
    <w:p w14:paraId="5C592C0E" w14:textId="77777777" w:rsidR="00D72611" w:rsidRDefault="00AB30F0">
      <w:pPr>
        <w:spacing w:beforeLines="50" w:before="156" w:line="360" w:lineRule="auto"/>
        <w:ind w:firstLineChars="100" w:firstLine="241"/>
        <w:rPr>
          <w:b/>
          <w:bCs/>
          <w:sz w:val="24"/>
          <w:szCs w:val="18"/>
        </w:rPr>
      </w:pPr>
      <w:bookmarkStart w:id="14" w:name="OLE_LINK18"/>
      <w:r>
        <w:rPr>
          <w:rFonts w:hint="eastAsia"/>
          <w:b/>
          <w:bCs/>
          <w:sz w:val="24"/>
          <w:szCs w:val="18"/>
        </w:rPr>
        <w:t>1</w:t>
      </w:r>
      <w:r>
        <w:rPr>
          <w:rFonts w:hint="eastAsia"/>
          <w:b/>
          <w:bCs/>
          <w:sz w:val="24"/>
          <w:szCs w:val="18"/>
        </w:rPr>
        <w:t>、业务</w:t>
      </w:r>
      <w:r>
        <w:rPr>
          <w:rFonts w:hint="eastAsia"/>
          <w:b/>
          <w:bCs/>
          <w:sz w:val="24"/>
          <w:szCs w:val="18"/>
        </w:rPr>
        <w:t>营销类—</w:t>
      </w:r>
      <w:r>
        <w:rPr>
          <w:rFonts w:hint="eastAsia"/>
          <w:b/>
          <w:bCs/>
          <w:sz w:val="24"/>
          <w:szCs w:val="18"/>
        </w:rPr>
        <w:t>钢材方向、矿产方向、</w:t>
      </w:r>
      <w:r>
        <w:rPr>
          <w:rFonts w:hint="eastAsia"/>
          <w:b/>
          <w:bCs/>
          <w:sz w:val="24"/>
          <w:szCs w:val="18"/>
        </w:rPr>
        <w:t>机电</w:t>
      </w:r>
      <w:r>
        <w:rPr>
          <w:rFonts w:hint="eastAsia"/>
          <w:b/>
          <w:bCs/>
          <w:sz w:val="24"/>
          <w:szCs w:val="18"/>
        </w:rPr>
        <w:t>方向</w:t>
      </w:r>
      <w:r>
        <w:rPr>
          <w:rFonts w:hint="eastAsia"/>
          <w:b/>
          <w:bCs/>
          <w:sz w:val="24"/>
          <w:szCs w:val="18"/>
        </w:rPr>
        <w:t>、</w:t>
      </w:r>
      <w:r>
        <w:rPr>
          <w:rFonts w:hint="eastAsia"/>
          <w:b/>
          <w:bCs/>
          <w:sz w:val="24"/>
          <w:szCs w:val="18"/>
        </w:rPr>
        <w:t>木材方向</w:t>
      </w:r>
      <w:r>
        <w:rPr>
          <w:rFonts w:hint="eastAsia"/>
          <w:b/>
          <w:bCs/>
          <w:sz w:val="24"/>
          <w:szCs w:val="18"/>
        </w:rPr>
        <w:t xml:space="preserve"> </w:t>
      </w:r>
    </w:p>
    <w:p w14:paraId="63FC08B3" w14:textId="77777777" w:rsidR="00D72611" w:rsidRDefault="00AB30F0">
      <w:pPr>
        <w:spacing w:line="360" w:lineRule="auto"/>
        <w:ind w:firstLineChars="200" w:firstLine="482"/>
        <w:rPr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工作地点：</w:t>
      </w:r>
      <w:r>
        <w:rPr>
          <w:rFonts w:hint="eastAsia"/>
          <w:sz w:val="24"/>
          <w:szCs w:val="18"/>
        </w:rPr>
        <w:t>南京、</w:t>
      </w:r>
      <w:r>
        <w:rPr>
          <w:rFonts w:hint="eastAsia"/>
          <w:sz w:val="24"/>
          <w:szCs w:val="18"/>
        </w:rPr>
        <w:t>上海、</w:t>
      </w:r>
      <w:r>
        <w:rPr>
          <w:rFonts w:hint="eastAsia"/>
          <w:sz w:val="24"/>
          <w:szCs w:val="18"/>
        </w:rPr>
        <w:t>天津、重庆、成都、广州、厦门、常州</w:t>
      </w:r>
    </w:p>
    <w:p w14:paraId="56E69F48" w14:textId="77777777" w:rsidR="00D72611" w:rsidRDefault="00AB30F0">
      <w:pPr>
        <w:spacing w:line="360" w:lineRule="auto"/>
        <w:ind w:firstLineChars="200" w:firstLine="482"/>
        <w:rPr>
          <w:b/>
          <w:bCs/>
          <w:sz w:val="24"/>
          <w:szCs w:val="18"/>
        </w:rPr>
      </w:pPr>
      <w:bookmarkStart w:id="15" w:name="OLE_LINK16"/>
      <w:r>
        <w:rPr>
          <w:rFonts w:hint="eastAsia"/>
          <w:b/>
          <w:bCs/>
          <w:sz w:val="24"/>
          <w:szCs w:val="18"/>
        </w:rPr>
        <w:t>工作职责：</w:t>
      </w:r>
    </w:p>
    <w:p w14:paraId="68796858" w14:textId="77777777" w:rsidR="00D72611" w:rsidRDefault="00AB30F0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机电方向：</w:t>
      </w:r>
      <w:r>
        <w:rPr>
          <w:rFonts w:hint="eastAsia"/>
          <w:sz w:val="24"/>
          <w:szCs w:val="18"/>
        </w:rPr>
        <w:t>参与纺织、机床、轻工、机加工、电子等行业机电设备国际贸易的客户维护和市场拓展</w:t>
      </w:r>
      <w:bookmarkEnd w:id="14"/>
      <w:r>
        <w:rPr>
          <w:rFonts w:hint="eastAsia"/>
          <w:sz w:val="24"/>
          <w:szCs w:val="18"/>
        </w:rPr>
        <w:t> </w:t>
      </w:r>
    </w:p>
    <w:p w14:paraId="14A4D3FC" w14:textId="77777777" w:rsidR="00D72611" w:rsidRDefault="00AB30F0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钢材方向</w:t>
      </w:r>
      <w:r>
        <w:rPr>
          <w:rFonts w:hint="eastAsia"/>
          <w:sz w:val="24"/>
          <w:szCs w:val="18"/>
        </w:rPr>
        <w:t>：参</w:t>
      </w:r>
      <w:r>
        <w:rPr>
          <w:rFonts w:hint="eastAsia"/>
          <w:sz w:val="24"/>
          <w:szCs w:val="18"/>
        </w:rPr>
        <w:t>与钢铁</w:t>
      </w:r>
      <w:r>
        <w:rPr>
          <w:rFonts w:hint="eastAsia"/>
          <w:sz w:val="24"/>
          <w:szCs w:val="18"/>
        </w:rPr>
        <w:t>国际、国内</w:t>
      </w:r>
      <w:r>
        <w:rPr>
          <w:rFonts w:hint="eastAsia"/>
          <w:sz w:val="24"/>
          <w:szCs w:val="18"/>
        </w:rPr>
        <w:t>贸易的客户维护和市场拓展</w:t>
      </w:r>
    </w:p>
    <w:p w14:paraId="12652020" w14:textId="77777777" w:rsidR="00D72611" w:rsidRDefault="00AB30F0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能源方向：</w:t>
      </w:r>
      <w:r>
        <w:rPr>
          <w:rFonts w:hint="eastAsia"/>
          <w:sz w:val="24"/>
          <w:szCs w:val="18"/>
        </w:rPr>
        <w:t>参与</w:t>
      </w:r>
      <w:r>
        <w:rPr>
          <w:rFonts w:hint="eastAsia"/>
          <w:sz w:val="24"/>
          <w:szCs w:val="18"/>
        </w:rPr>
        <w:t>矿产品进口</w:t>
      </w:r>
      <w:r>
        <w:rPr>
          <w:rFonts w:hint="eastAsia"/>
          <w:sz w:val="24"/>
          <w:szCs w:val="18"/>
        </w:rPr>
        <w:t>贸易的客户维护和市场拓展</w:t>
      </w:r>
    </w:p>
    <w:p w14:paraId="4C8E1A3B" w14:textId="77777777" w:rsidR="00D72611" w:rsidRDefault="00AB30F0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bCs/>
          <w:sz w:val="24"/>
          <w:szCs w:val="18"/>
        </w:rPr>
        <w:t>木材方向</w:t>
      </w:r>
      <w:r>
        <w:rPr>
          <w:rFonts w:hint="eastAsia"/>
          <w:bCs/>
          <w:sz w:val="24"/>
          <w:szCs w:val="18"/>
        </w:rPr>
        <w:t>：参与</w:t>
      </w:r>
      <w:r>
        <w:rPr>
          <w:rFonts w:hint="eastAsia"/>
          <w:bCs/>
          <w:sz w:val="24"/>
          <w:szCs w:val="18"/>
        </w:rPr>
        <w:t>建材产品</w:t>
      </w:r>
      <w:r>
        <w:rPr>
          <w:rFonts w:hint="eastAsia"/>
          <w:bCs/>
          <w:sz w:val="24"/>
          <w:szCs w:val="18"/>
        </w:rPr>
        <w:t>出口贸易的客户维护和市场拓展</w:t>
      </w:r>
    </w:p>
    <w:p w14:paraId="02912287" w14:textId="77777777" w:rsidR="00D72611" w:rsidRDefault="00AB30F0">
      <w:pPr>
        <w:spacing w:line="360" w:lineRule="auto"/>
        <w:ind w:firstLineChars="200" w:firstLine="482"/>
        <w:rPr>
          <w:b/>
          <w:bCs/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岗位要求：</w:t>
      </w:r>
    </w:p>
    <w:p w14:paraId="14E64766" w14:textId="77777777" w:rsidR="00D72611" w:rsidRDefault="00AB30F0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（</w:t>
      </w:r>
      <w:r>
        <w:rPr>
          <w:rFonts w:hint="eastAsia"/>
          <w:sz w:val="24"/>
          <w:szCs w:val="18"/>
        </w:rPr>
        <w:t>1</w:t>
      </w:r>
      <w:r>
        <w:rPr>
          <w:rFonts w:hint="eastAsia"/>
          <w:sz w:val="24"/>
          <w:szCs w:val="18"/>
        </w:rPr>
        <w:t>）</w:t>
      </w:r>
      <w:r>
        <w:rPr>
          <w:rFonts w:hint="eastAsia"/>
          <w:sz w:val="24"/>
          <w:szCs w:val="18"/>
        </w:rPr>
        <w:t>20</w:t>
      </w:r>
      <w:r>
        <w:rPr>
          <w:rFonts w:hint="eastAsia"/>
          <w:sz w:val="24"/>
          <w:szCs w:val="18"/>
        </w:rPr>
        <w:t>20</w:t>
      </w:r>
      <w:r>
        <w:rPr>
          <w:rFonts w:hint="eastAsia"/>
          <w:sz w:val="24"/>
          <w:szCs w:val="18"/>
        </w:rPr>
        <w:t>届本、硕应届毕业生</w:t>
      </w:r>
      <w:r>
        <w:rPr>
          <w:rFonts w:hint="eastAsia"/>
          <w:sz w:val="24"/>
          <w:szCs w:val="18"/>
        </w:rPr>
        <w:t>，</w:t>
      </w:r>
      <w:r>
        <w:rPr>
          <w:rFonts w:hint="eastAsia"/>
          <w:sz w:val="24"/>
          <w:szCs w:val="18"/>
        </w:rPr>
        <w:t>专业不限。</w:t>
      </w:r>
    </w:p>
    <w:p w14:paraId="614DC9EE" w14:textId="77777777" w:rsidR="00D72611" w:rsidRDefault="00AB30F0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（</w:t>
      </w:r>
      <w:r>
        <w:rPr>
          <w:rFonts w:hint="eastAsia"/>
          <w:sz w:val="24"/>
          <w:szCs w:val="18"/>
        </w:rPr>
        <w:t>2</w:t>
      </w:r>
      <w:r>
        <w:rPr>
          <w:rFonts w:hint="eastAsia"/>
          <w:sz w:val="24"/>
          <w:szCs w:val="18"/>
        </w:rPr>
        <w:t>）通过</w:t>
      </w:r>
      <w:r>
        <w:rPr>
          <w:rFonts w:hint="eastAsia"/>
          <w:sz w:val="24"/>
          <w:szCs w:val="18"/>
        </w:rPr>
        <w:t>CET6</w:t>
      </w:r>
      <w:r>
        <w:rPr>
          <w:rFonts w:hint="eastAsia"/>
          <w:sz w:val="24"/>
          <w:szCs w:val="18"/>
        </w:rPr>
        <w:t>，英语口语流利</w:t>
      </w:r>
      <w:r>
        <w:rPr>
          <w:rFonts w:hint="eastAsia"/>
          <w:sz w:val="24"/>
          <w:szCs w:val="18"/>
        </w:rPr>
        <w:t>，</w:t>
      </w:r>
      <w:r>
        <w:rPr>
          <w:rFonts w:hint="eastAsia"/>
          <w:sz w:val="24"/>
          <w:szCs w:val="18"/>
        </w:rPr>
        <w:t>熟练操作常用办公软件；</w:t>
      </w:r>
    </w:p>
    <w:p w14:paraId="004890F2" w14:textId="77777777" w:rsidR="00D72611" w:rsidRDefault="00AB30F0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lastRenderedPageBreak/>
        <w:t>（</w:t>
      </w:r>
      <w:r>
        <w:rPr>
          <w:rFonts w:hint="eastAsia"/>
          <w:sz w:val="24"/>
          <w:szCs w:val="18"/>
        </w:rPr>
        <w:t>3</w:t>
      </w:r>
      <w:r>
        <w:rPr>
          <w:rFonts w:hint="eastAsia"/>
          <w:sz w:val="24"/>
          <w:szCs w:val="18"/>
        </w:rPr>
        <w:t>）善与人沟通、有团队合作精神；</w:t>
      </w:r>
    </w:p>
    <w:p w14:paraId="7AED5373" w14:textId="77777777" w:rsidR="00D72611" w:rsidRDefault="00AB30F0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（</w:t>
      </w:r>
      <w:r>
        <w:rPr>
          <w:rFonts w:hint="eastAsia"/>
          <w:sz w:val="24"/>
          <w:szCs w:val="18"/>
        </w:rPr>
        <w:t>4</w:t>
      </w:r>
      <w:r>
        <w:rPr>
          <w:rFonts w:hint="eastAsia"/>
          <w:sz w:val="24"/>
          <w:szCs w:val="18"/>
        </w:rPr>
        <w:t>）具有商、工科叠加的专业背景、党员或学生干部、工作所在地生源和有文体特长者优先。</w:t>
      </w:r>
      <w:bookmarkEnd w:id="15"/>
    </w:p>
    <w:p w14:paraId="7DA7642D" w14:textId="77777777" w:rsidR="00D72611" w:rsidRDefault="00D72611">
      <w:pPr>
        <w:spacing w:line="360" w:lineRule="auto"/>
        <w:ind w:firstLineChars="200" w:firstLine="480"/>
        <w:rPr>
          <w:sz w:val="24"/>
          <w:szCs w:val="18"/>
        </w:rPr>
      </w:pPr>
      <w:bookmarkStart w:id="16" w:name="OLE_LINK6"/>
      <w:bookmarkStart w:id="17" w:name="OLE_LINK22"/>
    </w:p>
    <w:p w14:paraId="19BB1540" w14:textId="77777777" w:rsidR="00D72611" w:rsidRDefault="00AB30F0">
      <w:pPr>
        <w:pStyle w:val="1"/>
        <w:spacing w:beforeLines="50" w:before="156" w:line="360" w:lineRule="auto"/>
        <w:ind w:leftChars="200" w:left="420" w:firstLineChars="0" w:firstLine="0"/>
        <w:rPr>
          <w:b/>
          <w:sz w:val="24"/>
          <w:szCs w:val="18"/>
        </w:rPr>
      </w:pPr>
      <w:r>
        <w:rPr>
          <w:rFonts w:hint="eastAsia"/>
          <w:b/>
          <w:sz w:val="24"/>
          <w:szCs w:val="18"/>
        </w:rPr>
        <w:t>2</w:t>
      </w:r>
      <w:r>
        <w:rPr>
          <w:rFonts w:hint="eastAsia"/>
          <w:b/>
          <w:sz w:val="24"/>
          <w:szCs w:val="18"/>
        </w:rPr>
        <w:t>、</w:t>
      </w:r>
      <w:r>
        <w:rPr>
          <w:rFonts w:hint="eastAsia"/>
          <w:b/>
          <w:sz w:val="24"/>
          <w:szCs w:val="18"/>
        </w:rPr>
        <w:t>管理培训生</w:t>
      </w:r>
      <w:r>
        <w:rPr>
          <w:rFonts w:hint="eastAsia"/>
          <w:b/>
          <w:sz w:val="24"/>
          <w:szCs w:val="18"/>
        </w:rPr>
        <w:t>—</w:t>
      </w:r>
      <w:r>
        <w:rPr>
          <w:rFonts w:hint="eastAsia"/>
          <w:b/>
          <w:sz w:val="24"/>
          <w:szCs w:val="18"/>
        </w:rPr>
        <w:t>秘书、人事方向</w:t>
      </w:r>
      <w:r>
        <w:rPr>
          <w:rFonts w:hint="eastAsia"/>
          <w:b/>
          <w:sz w:val="24"/>
          <w:szCs w:val="18"/>
        </w:rPr>
        <w:t xml:space="preserve"> </w:t>
      </w:r>
    </w:p>
    <w:p w14:paraId="392AF850" w14:textId="77777777" w:rsidR="00D72611" w:rsidRDefault="00AB30F0">
      <w:pPr>
        <w:pStyle w:val="1"/>
        <w:spacing w:line="360" w:lineRule="auto"/>
        <w:ind w:firstLine="482"/>
        <w:rPr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工作地点：</w:t>
      </w:r>
      <w:r>
        <w:rPr>
          <w:rFonts w:hint="eastAsia"/>
          <w:sz w:val="24"/>
          <w:szCs w:val="18"/>
        </w:rPr>
        <w:t>南京</w:t>
      </w:r>
      <w:r>
        <w:rPr>
          <w:rFonts w:hint="eastAsia"/>
          <w:sz w:val="24"/>
          <w:szCs w:val="18"/>
        </w:rPr>
        <w:t>、</w:t>
      </w:r>
      <w:r>
        <w:rPr>
          <w:rFonts w:hint="eastAsia"/>
          <w:sz w:val="24"/>
          <w:szCs w:val="18"/>
        </w:rPr>
        <w:t>成都</w:t>
      </w:r>
    </w:p>
    <w:p w14:paraId="4084FA84" w14:textId="77777777" w:rsidR="00D72611" w:rsidRDefault="00AB30F0">
      <w:pPr>
        <w:spacing w:line="360" w:lineRule="auto"/>
        <w:ind w:firstLineChars="200" w:firstLine="482"/>
        <w:rPr>
          <w:b/>
          <w:bCs/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工作职责：</w:t>
      </w:r>
    </w:p>
    <w:p w14:paraId="488B718B" w14:textId="77777777" w:rsidR="00D72611" w:rsidRDefault="00AB30F0">
      <w:pPr>
        <w:pStyle w:val="1"/>
        <w:spacing w:line="360" w:lineRule="auto"/>
        <w:ind w:firstLine="480"/>
        <w:rPr>
          <w:bCs/>
          <w:sz w:val="24"/>
          <w:szCs w:val="18"/>
        </w:rPr>
      </w:pPr>
      <w:r>
        <w:rPr>
          <w:rFonts w:hint="eastAsia"/>
          <w:sz w:val="24"/>
          <w:szCs w:val="18"/>
        </w:rPr>
        <w:t>秘书方向：</w:t>
      </w:r>
      <w:r>
        <w:rPr>
          <w:rFonts w:hint="eastAsia"/>
          <w:bCs/>
          <w:sz w:val="24"/>
          <w:szCs w:val="18"/>
        </w:rPr>
        <w:t>负责工作报告等各类文件的起草，新闻宣传摄影，新媒体运营，重要会议的筹备与组织，以及其他行政管理工作</w:t>
      </w:r>
      <w:r>
        <w:rPr>
          <w:rFonts w:hint="eastAsia"/>
          <w:bCs/>
          <w:sz w:val="24"/>
          <w:szCs w:val="18"/>
        </w:rPr>
        <w:t>。</w:t>
      </w:r>
    </w:p>
    <w:p w14:paraId="288FC84D" w14:textId="77777777" w:rsidR="00D72611" w:rsidRDefault="00AB30F0">
      <w:pPr>
        <w:pStyle w:val="1"/>
        <w:spacing w:line="360" w:lineRule="auto"/>
        <w:ind w:firstLine="480"/>
        <w:rPr>
          <w:bCs/>
          <w:sz w:val="24"/>
          <w:szCs w:val="18"/>
        </w:rPr>
      </w:pPr>
      <w:r>
        <w:rPr>
          <w:rFonts w:hint="eastAsia"/>
          <w:bCs/>
          <w:sz w:val="24"/>
          <w:szCs w:val="18"/>
        </w:rPr>
        <w:t>人事方向：</w:t>
      </w:r>
      <w:r>
        <w:rPr>
          <w:rFonts w:hint="eastAsia"/>
          <w:bCs/>
          <w:sz w:val="24"/>
          <w:szCs w:val="18"/>
        </w:rPr>
        <w:t>负责招聘、培训、员工关系等人力资源相关管理工作</w:t>
      </w:r>
      <w:r>
        <w:rPr>
          <w:rFonts w:hint="eastAsia"/>
          <w:bCs/>
          <w:sz w:val="24"/>
          <w:szCs w:val="18"/>
        </w:rPr>
        <w:t>。</w:t>
      </w:r>
    </w:p>
    <w:p w14:paraId="2F03ED8B" w14:textId="77777777" w:rsidR="00D72611" w:rsidRDefault="00AB30F0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2"/>
        <w:rPr>
          <w:b/>
          <w:bCs/>
          <w:szCs w:val="18"/>
        </w:rPr>
      </w:pPr>
      <w:r>
        <w:rPr>
          <w:rFonts w:hint="eastAsia"/>
          <w:b/>
          <w:bCs/>
          <w:szCs w:val="18"/>
        </w:rPr>
        <w:t>培养机制：</w:t>
      </w:r>
    </w:p>
    <w:p w14:paraId="44BCB07B" w14:textId="77777777" w:rsidR="00D72611" w:rsidRDefault="00AB30F0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szCs w:val="18"/>
        </w:rPr>
      </w:pPr>
      <w:r>
        <w:rPr>
          <w:rFonts w:cstheme="minorBidi" w:hint="eastAsia"/>
          <w:kern w:val="2"/>
          <w:szCs w:val="18"/>
        </w:rPr>
        <w:t>管理培训生</w:t>
      </w:r>
      <w:r>
        <w:rPr>
          <w:rFonts w:cstheme="minorBidi" w:hint="eastAsia"/>
          <w:kern w:val="2"/>
          <w:szCs w:val="18"/>
        </w:rPr>
        <w:t>计划</w:t>
      </w:r>
      <w:r>
        <w:rPr>
          <w:rFonts w:cstheme="minorBidi" w:hint="eastAsia"/>
          <w:kern w:val="2"/>
          <w:szCs w:val="18"/>
        </w:rPr>
        <w:t>是公司</w:t>
      </w:r>
      <w:proofErr w:type="gramStart"/>
      <w:r>
        <w:rPr>
          <w:rFonts w:cstheme="minorBidi" w:hint="eastAsia"/>
          <w:kern w:val="2"/>
          <w:szCs w:val="18"/>
        </w:rPr>
        <w:t>未来星</w:t>
      </w:r>
      <w:proofErr w:type="gramEnd"/>
      <w:r>
        <w:rPr>
          <w:rFonts w:cstheme="minorBidi" w:hint="eastAsia"/>
          <w:kern w:val="2"/>
          <w:szCs w:val="18"/>
        </w:rPr>
        <w:t>计划的</w:t>
      </w:r>
      <w:proofErr w:type="gramStart"/>
      <w:r>
        <w:rPr>
          <w:rFonts w:cstheme="minorBidi" w:hint="eastAsia"/>
          <w:kern w:val="2"/>
          <w:szCs w:val="18"/>
        </w:rPr>
        <w:t>一</w:t>
      </w:r>
      <w:proofErr w:type="gramEnd"/>
      <w:r>
        <w:rPr>
          <w:rFonts w:cstheme="minorBidi" w:hint="eastAsia"/>
          <w:kern w:val="2"/>
          <w:szCs w:val="18"/>
        </w:rPr>
        <w:t>个子计划，定制化的培养</w:t>
      </w:r>
      <w:r>
        <w:rPr>
          <w:rFonts w:cstheme="minorBidi" w:hint="eastAsia"/>
          <w:kern w:val="2"/>
          <w:szCs w:val="18"/>
        </w:rPr>
        <w:t>方案</w:t>
      </w:r>
      <w:r>
        <w:rPr>
          <w:rFonts w:cstheme="minorBidi" w:hint="eastAsia"/>
          <w:kern w:val="2"/>
          <w:szCs w:val="18"/>
        </w:rPr>
        <w:t>，通过专业的导师辅导、全面的轮岗实践、系统的培训学习，促进个人角色的不断转换、加深多业务领域的理解，全面提升管理能力，培养复合型管理人才。</w:t>
      </w:r>
    </w:p>
    <w:p w14:paraId="15CB475C" w14:textId="77777777" w:rsidR="00D72611" w:rsidRDefault="00AB30F0">
      <w:pPr>
        <w:spacing w:line="360" w:lineRule="auto"/>
        <w:ind w:firstLineChars="200" w:firstLine="482"/>
        <w:rPr>
          <w:b/>
          <w:bCs/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岗位要求：</w:t>
      </w:r>
    </w:p>
    <w:p w14:paraId="327D64BF" w14:textId="77777777" w:rsidR="00D72611" w:rsidRDefault="00AB30F0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（</w:t>
      </w:r>
      <w:r>
        <w:rPr>
          <w:rFonts w:hint="eastAsia"/>
          <w:sz w:val="24"/>
          <w:szCs w:val="18"/>
        </w:rPr>
        <w:t>1</w:t>
      </w:r>
      <w:r>
        <w:rPr>
          <w:rFonts w:hint="eastAsia"/>
          <w:sz w:val="24"/>
          <w:szCs w:val="18"/>
        </w:rPr>
        <w:t>）知名院校</w:t>
      </w:r>
      <w:r>
        <w:rPr>
          <w:rFonts w:hint="eastAsia"/>
          <w:sz w:val="24"/>
          <w:szCs w:val="18"/>
        </w:rPr>
        <w:t>20</w:t>
      </w:r>
      <w:r>
        <w:rPr>
          <w:rFonts w:hint="eastAsia"/>
          <w:sz w:val="24"/>
          <w:szCs w:val="18"/>
        </w:rPr>
        <w:t>20</w:t>
      </w:r>
      <w:r>
        <w:rPr>
          <w:rFonts w:hint="eastAsia"/>
          <w:sz w:val="24"/>
          <w:szCs w:val="18"/>
        </w:rPr>
        <w:t>届法学</w:t>
      </w:r>
      <w:r>
        <w:rPr>
          <w:rFonts w:hint="eastAsia"/>
          <w:sz w:val="24"/>
          <w:szCs w:val="18"/>
        </w:rPr>
        <w:t>、</w:t>
      </w:r>
      <w:r>
        <w:rPr>
          <w:rFonts w:hint="eastAsia"/>
          <w:sz w:val="24"/>
          <w:szCs w:val="18"/>
        </w:rPr>
        <w:t>金融学、产业经济学、国际经济与贸易、统计学、数量经济学、</w:t>
      </w:r>
      <w:r>
        <w:rPr>
          <w:rFonts w:hint="eastAsia"/>
          <w:sz w:val="24"/>
          <w:szCs w:val="18"/>
        </w:rPr>
        <w:t>新闻学等相关专业</w:t>
      </w:r>
      <w:r>
        <w:rPr>
          <w:rFonts w:hint="eastAsia"/>
          <w:sz w:val="24"/>
          <w:szCs w:val="18"/>
        </w:rPr>
        <w:t>硕士毕业生；</w:t>
      </w:r>
    </w:p>
    <w:p w14:paraId="0F8EC270" w14:textId="77777777" w:rsidR="00D72611" w:rsidRDefault="00AB30F0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（</w:t>
      </w:r>
      <w:r>
        <w:rPr>
          <w:rFonts w:hint="eastAsia"/>
          <w:sz w:val="24"/>
          <w:szCs w:val="18"/>
        </w:rPr>
        <w:t>2</w:t>
      </w:r>
      <w:r>
        <w:rPr>
          <w:rFonts w:hint="eastAsia"/>
          <w:sz w:val="24"/>
          <w:szCs w:val="18"/>
        </w:rPr>
        <w:t>）通过</w:t>
      </w:r>
      <w:r>
        <w:rPr>
          <w:rFonts w:hint="eastAsia"/>
          <w:sz w:val="24"/>
          <w:szCs w:val="18"/>
        </w:rPr>
        <w:t>CET6</w:t>
      </w:r>
      <w:r>
        <w:rPr>
          <w:rFonts w:hint="eastAsia"/>
          <w:sz w:val="24"/>
          <w:szCs w:val="18"/>
        </w:rPr>
        <w:t>，英语听说读写的应用能力较强，法律英语熟练的优先；</w:t>
      </w:r>
    </w:p>
    <w:p w14:paraId="72C60E5D" w14:textId="77777777" w:rsidR="00D72611" w:rsidRDefault="00AB30F0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（</w:t>
      </w:r>
      <w:r>
        <w:rPr>
          <w:rFonts w:hint="eastAsia"/>
          <w:sz w:val="24"/>
          <w:szCs w:val="18"/>
        </w:rPr>
        <w:t>3</w:t>
      </w:r>
      <w:r>
        <w:rPr>
          <w:rFonts w:hint="eastAsia"/>
          <w:sz w:val="24"/>
          <w:szCs w:val="18"/>
        </w:rPr>
        <w:t>）熟练使用办公软件，善于数据处理；</w:t>
      </w:r>
      <w:r>
        <w:rPr>
          <w:rFonts w:hint="eastAsia"/>
          <w:sz w:val="24"/>
          <w:szCs w:val="18"/>
        </w:rPr>
        <w:t xml:space="preserve"> </w:t>
      </w:r>
    </w:p>
    <w:p w14:paraId="3321F129" w14:textId="77777777" w:rsidR="00D72611" w:rsidRDefault="00AB30F0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（</w:t>
      </w:r>
      <w:r>
        <w:rPr>
          <w:rFonts w:hint="eastAsia"/>
          <w:sz w:val="24"/>
          <w:szCs w:val="18"/>
        </w:rPr>
        <w:t>4</w:t>
      </w:r>
      <w:r>
        <w:rPr>
          <w:rFonts w:hint="eastAsia"/>
          <w:sz w:val="24"/>
          <w:szCs w:val="18"/>
        </w:rPr>
        <w:t>）有责任心和上进心，具有良好的沟通能力与扎实的文字功底；</w:t>
      </w:r>
    </w:p>
    <w:p w14:paraId="382D709C" w14:textId="77777777" w:rsidR="00D72611" w:rsidRDefault="00AB30F0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（</w:t>
      </w:r>
      <w:r>
        <w:rPr>
          <w:rFonts w:hint="eastAsia"/>
          <w:sz w:val="24"/>
          <w:szCs w:val="18"/>
        </w:rPr>
        <w:t>5</w:t>
      </w:r>
      <w:r>
        <w:rPr>
          <w:rFonts w:hint="eastAsia"/>
          <w:sz w:val="24"/>
          <w:szCs w:val="18"/>
        </w:rPr>
        <w:t>）党员或学生干部优先；</w:t>
      </w:r>
    </w:p>
    <w:p w14:paraId="4245EBC9" w14:textId="77777777" w:rsidR="00D72611" w:rsidRDefault="00D72611">
      <w:pPr>
        <w:spacing w:line="360" w:lineRule="auto"/>
        <w:ind w:firstLineChars="200" w:firstLine="480"/>
        <w:rPr>
          <w:sz w:val="24"/>
          <w:szCs w:val="18"/>
        </w:rPr>
      </w:pPr>
    </w:p>
    <w:p w14:paraId="0F735311" w14:textId="77777777" w:rsidR="00D72611" w:rsidRDefault="00AB30F0">
      <w:pPr>
        <w:pStyle w:val="1"/>
        <w:spacing w:beforeLines="50" w:before="156" w:afterLines="50" w:after="156" w:line="360" w:lineRule="auto"/>
        <w:ind w:left="482" w:firstLineChars="0" w:firstLine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（二）“星”待遇：</w:t>
      </w:r>
    </w:p>
    <w:p w14:paraId="56466CDF" w14:textId="77777777" w:rsidR="00D72611" w:rsidRDefault="00AB30F0">
      <w:pPr>
        <w:pStyle w:val="1"/>
        <w:spacing w:beforeLines="50" w:before="156" w:line="360" w:lineRule="auto"/>
        <w:ind w:firstLine="480"/>
        <w:rPr>
          <w:sz w:val="24"/>
        </w:rPr>
      </w:pPr>
      <w:r>
        <w:rPr>
          <w:rFonts w:hint="eastAsia"/>
          <w:sz w:val="24"/>
        </w:rPr>
        <w:t>公司一贯奉行以奋斗者为本的用人理念，竭诚为员工提供“</w:t>
      </w:r>
      <w:r>
        <w:rPr>
          <w:rFonts w:hint="eastAsia"/>
          <w:b/>
          <w:sz w:val="24"/>
        </w:rPr>
        <w:t>体面地工作、愉快地生活</w:t>
      </w:r>
      <w:r>
        <w:rPr>
          <w:rFonts w:hint="eastAsia"/>
          <w:sz w:val="24"/>
        </w:rPr>
        <w:t>”的发展平台，努力追寻着“幸福苏美达”的</w:t>
      </w:r>
      <w:proofErr w:type="gramStart"/>
      <w:r>
        <w:rPr>
          <w:rFonts w:hint="eastAsia"/>
          <w:sz w:val="24"/>
        </w:rPr>
        <w:t>美好愿景</w:t>
      </w:r>
      <w:proofErr w:type="gramEnd"/>
      <w:r>
        <w:rPr>
          <w:rFonts w:hint="eastAsia"/>
          <w:sz w:val="24"/>
        </w:rPr>
        <w:t>：</w:t>
      </w:r>
    </w:p>
    <w:p w14:paraId="66CB7B9B" w14:textId="77777777" w:rsidR="00D72611" w:rsidRDefault="00AB30F0">
      <w:pPr>
        <w:pStyle w:val="1"/>
        <w:spacing w:beforeLines="50" w:before="156" w:line="360" w:lineRule="auto"/>
        <w:ind w:firstLine="482"/>
        <w:rPr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1.</w:t>
      </w:r>
      <w:r>
        <w:rPr>
          <w:rFonts w:hint="eastAsia"/>
          <w:b/>
          <w:bCs/>
          <w:sz w:val="24"/>
          <w:szCs w:val="18"/>
        </w:rPr>
        <w:t>薪酬福利</w:t>
      </w:r>
    </w:p>
    <w:p w14:paraId="2751C5EC" w14:textId="77777777" w:rsidR="00D72611" w:rsidRDefault="00AB30F0">
      <w:pPr>
        <w:pStyle w:val="1"/>
        <w:spacing w:line="360" w:lineRule="auto"/>
        <w:ind w:firstLineChars="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（</w:t>
      </w:r>
      <w:r>
        <w:rPr>
          <w:rFonts w:hint="eastAsia"/>
          <w:sz w:val="24"/>
          <w:szCs w:val="18"/>
        </w:rPr>
        <w:t>1</w:t>
      </w:r>
      <w:r>
        <w:rPr>
          <w:rFonts w:hint="eastAsia"/>
          <w:sz w:val="24"/>
          <w:szCs w:val="18"/>
        </w:rPr>
        <w:t>）</w:t>
      </w:r>
      <w:r>
        <w:rPr>
          <w:rFonts w:hint="eastAsia"/>
          <w:sz w:val="24"/>
          <w:szCs w:val="18"/>
        </w:rPr>
        <w:t>毕业生</w:t>
      </w:r>
      <w:r>
        <w:rPr>
          <w:rFonts w:hint="eastAsia"/>
          <w:b/>
          <w:bCs/>
          <w:sz w:val="24"/>
          <w:szCs w:val="18"/>
        </w:rPr>
        <w:t>第一年综合年收入</w:t>
      </w:r>
      <w:r>
        <w:rPr>
          <w:rFonts w:hint="eastAsia"/>
          <w:b/>
          <w:bCs/>
          <w:sz w:val="24"/>
          <w:szCs w:val="18"/>
        </w:rPr>
        <w:t>10</w:t>
      </w:r>
      <w:r>
        <w:rPr>
          <w:rFonts w:hint="eastAsia"/>
          <w:b/>
          <w:bCs/>
          <w:sz w:val="24"/>
          <w:szCs w:val="18"/>
        </w:rPr>
        <w:t>万</w:t>
      </w:r>
      <w:r>
        <w:rPr>
          <w:rFonts w:hint="eastAsia"/>
          <w:b/>
          <w:bCs/>
          <w:sz w:val="24"/>
          <w:szCs w:val="18"/>
        </w:rPr>
        <w:t>+</w:t>
      </w:r>
      <w:r>
        <w:rPr>
          <w:rFonts w:hint="eastAsia"/>
          <w:b/>
          <w:bCs/>
          <w:sz w:val="24"/>
          <w:szCs w:val="18"/>
        </w:rPr>
        <w:t>，</w:t>
      </w:r>
      <w:r>
        <w:rPr>
          <w:rFonts w:hint="eastAsia"/>
          <w:sz w:val="24"/>
          <w:szCs w:val="18"/>
        </w:rPr>
        <w:t>在这里只要你肯努力，就有机会成为公司</w:t>
      </w:r>
      <w:r>
        <w:rPr>
          <w:rFonts w:hint="eastAsia"/>
          <w:sz w:val="24"/>
          <w:szCs w:val="18"/>
        </w:rPr>
        <w:t>合伙人</w:t>
      </w:r>
      <w:r>
        <w:rPr>
          <w:rFonts w:hint="eastAsia"/>
          <w:sz w:val="24"/>
          <w:szCs w:val="18"/>
        </w:rPr>
        <w:t>，就有可能实现“财务自由”。</w:t>
      </w:r>
    </w:p>
    <w:p w14:paraId="0722B5B2" w14:textId="77777777" w:rsidR="00D72611" w:rsidRDefault="00AB30F0">
      <w:pPr>
        <w:pStyle w:val="1"/>
        <w:spacing w:line="360" w:lineRule="auto"/>
        <w:ind w:firstLineChars="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lastRenderedPageBreak/>
        <w:t>（</w:t>
      </w:r>
      <w:r>
        <w:rPr>
          <w:rFonts w:hint="eastAsia"/>
          <w:sz w:val="24"/>
          <w:szCs w:val="18"/>
        </w:rPr>
        <w:t>2</w:t>
      </w:r>
      <w:r>
        <w:rPr>
          <w:rFonts w:hint="eastAsia"/>
          <w:sz w:val="24"/>
          <w:szCs w:val="18"/>
        </w:rPr>
        <w:t>）</w:t>
      </w:r>
      <w:r>
        <w:rPr>
          <w:rFonts w:hint="eastAsia"/>
          <w:sz w:val="24"/>
          <w:szCs w:val="18"/>
        </w:rPr>
        <w:t>福利待遇：</w:t>
      </w:r>
      <w:proofErr w:type="gramStart"/>
      <w:r>
        <w:rPr>
          <w:rFonts w:hint="eastAsia"/>
          <w:sz w:val="24"/>
          <w:szCs w:val="18"/>
        </w:rPr>
        <w:t>六险两</w:t>
      </w:r>
      <w:proofErr w:type="gramEnd"/>
      <w:r>
        <w:rPr>
          <w:rFonts w:hint="eastAsia"/>
          <w:sz w:val="24"/>
          <w:szCs w:val="18"/>
        </w:rPr>
        <w:t>金</w:t>
      </w:r>
      <w:r>
        <w:rPr>
          <w:rFonts w:hint="eastAsia"/>
          <w:sz w:val="24"/>
          <w:szCs w:val="18"/>
        </w:rPr>
        <w:t>+</w:t>
      </w:r>
      <w:r>
        <w:rPr>
          <w:rFonts w:hint="eastAsia"/>
          <w:sz w:val="24"/>
          <w:szCs w:val="18"/>
        </w:rPr>
        <w:t>带薪年假</w:t>
      </w:r>
      <w:r>
        <w:rPr>
          <w:rFonts w:hint="eastAsia"/>
          <w:sz w:val="24"/>
          <w:szCs w:val="18"/>
        </w:rPr>
        <w:t>+</w:t>
      </w:r>
      <w:r>
        <w:rPr>
          <w:rFonts w:hint="eastAsia"/>
          <w:sz w:val="24"/>
          <w:szCs w:val="18"/>
        </w:rPr>
        <w:t>节日慰问</w:t>
      </w:r>
      <w:r>
        <w:rPr>
          <w:rFonts w:hint="eastAsia"/>
          <w:sz w:val="24"/>
          <w:szCs w:val="18"/>
        </w:rPr>
        <w:t>+</w:t>
      </w:r>
      <w:r>
        <w:rPr>
          <w:rFonts w:hint="eastAsia"/>
          <w:sz w:val="24"/>
          <w:szCs w:val="18"/>
        </w:rPr>
        <w:t>误餐、交通、通讯补贴</w:t>
      </w:r>
      <w:r>
        <w:rPr>
          <w:rFonts w:hint="eastAsia"/>
          <w:sz w:val="24"/>
          <w:szCs w:val="18"/>
        </w:rPr>
        <w:t>+</w:t>
      </w:r>
      <w:r>
        <w:rPr>
          <w:rFonts w:hint="eastAsia"/>
          <w:sz w:val="24"/>
          <w:szCs w:val="18"/>
        </w:rPr>
        <w:t>租房补贴（或员工宿舍）</w:t>
      </w:r>
      <w:r>
        <w:rPr>
          <w:rFonts w:hint="eastAsia"/>
          <w:sz w:val="24"/>
          <w:szCs w:val="18"/>
        </w:rPr>
        <w:t>+</w:t>
      </w:r>
      <w:r>
        <w:rPr>
          <w:rFonts w:hint="eastAsia"/>
          <w:sz w:val="24"/>
          <w:szCs w:val="18"/>
        </w:rPr>
        <w:t>员工餐厅</w:t>
      </w:r>
      <w:r>
        <w:rPr>
          <w:rFonts w:hint="eastAsia"/>
          <w:sz w:val="24"/>
          <w:szCs w:val="18"/>
        </w:rPr>
        <w:t>+</w:t>
      </w:r>
      <w:r>
        <w:rPr>
          <w:rFonts w:hint="eastAsia"/>
          <w:sz w:val="24"/>
          <w:szCs w:val="18"/>
        </w:rPr>
        <w:t>健身福利</w:t>
      </w:r>
      <w:r>
        <w:rPr>
          <w:rFonts w:hint="eastAsia"/>
          <w:sz w:val="24"/>
          <w:szCs w:val="18"/>
        </w:rPr>
        <w:t>。</w:t>
      </w:r>
    </w:p>
    <w:p w14:paraId="59A121AA" w14:textId="77777777" w:rsidR="00D72611" w:rsidRDefault="00AB30F0">
      <w:pPr>
        <w:pStyle w:val="1"/>
        <w:spacing w:beforeLines="50" w:before="156" w:line="360" w:lineRule="auto"/>
        <w:ind w:firstLine="482"/>
        <w:rPr>
          <w:b/>
          <w:bCs/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2.</w:t>
      </w:r>
      <w:r>
        <w:rPr>
          <w:rFonts w:hint="eastAsia"/>
          <w:b/>
          <w:bCs/>
          <w:sz w:val="24"/>
          <w:szCs w:val="18"/>
        </w:rPr>
        <w:t>培训发展</w:t>
      </w:r>
    </w:p>
    <w:p w14:paraId="159552D9" w14:textId="77777777" w:rsidR="00D72611" w:rsidRDefault="00AB30F0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以“师徒制”为主体，结合覆盖“专业”“管理”两大职业发展路径的各类培训项目，助你轻松实现从“小白”到“大牛”</w:t>
      </w:r>
      <w:proofErr w:type="gramStart"/>
      <w:r>
        <w:rPr>
          <w:rFonts w:hint="eastAsia"/>
          <w:sz w:val="24"/>
          <w:szCs w:val="18"/>
        </w:rPr>
        <w:t>的职场飞跃</w:t>
      </w:r>
      <w:proofErr w:type="gramEnd"/>
      <w:r>
        <w:rPr>
          <w:rFonts w:hint="eastAsia"/>
          <w:sz w:val="24"/>
          <w:szCs w:val="18"/>
        </w:rPr>
        <w:t>。在这里想做事的有机会，会做事的有舞台，做成事的有回报。</w:t>
      </w:r>
    </w:p>
    <w:bookmarkEnd w:id="16"/>
    <w:p w14:paraId="1C980B60" w14:textId="77777777" w:rsidR="00D72611" w:rsidRDefault="00AB30F0">
      <w:pPr>
        <w:numPr>
          <w:ilvl w:val="0"/>
          <w:numId w:val="2"/>
        </w:numPr>
        <w:spacing w:beforeLines="50" w:before="156" w:afterLines="50" w:after="156" w:line="360" w:lineRule="auto"/>
        <w:ind w:leftChars="200" w:left="4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“星”征途</w:t>
      </w:r>
    </w:p>
    <w:p w14:paraId="0FF932BA" w14:textId="77777777" w:rsidR="00D72611" w:rsidRDefault="00AB30F0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</w:t>
      </w:r>
      <w:proofErr w:type="gramStart"/>
      <w:r>
        <w:rPr>
          <w:rFonts w:hint="eastAsia"/>
          <w:b/>
          <w:bCs/>
          <w:sz w:val="24"/>
        </w:rPr>
        <w:t>校招流程</w:t>
      </w:r>
      <w:proofErr w:type="gramEnd"/>
      <w:r>
        <w:rPr>
          <w:rFonts w:hint="eastAsia"/>
          <w:b/>
          <w:bCs/>
          <w:sz w:val="24"/>
        </w:rPr>
        <w:t>：</w:t>
      </w:r>
    </w:p>
    <w:p w14:paraId="661BBCAB" w14:textId="77777777" w:rsidR="00D72611" w:rsidRDefault="00AB30F0">
      <w:pPr>
        <w:spacing w:line="360" w:lineRule="auto"/>
        <w:ind w:leftChars="200" w:left="420"/>
        <w:rPr>
          <w:bCs/>
          <w:sz w:val="24"/>
        </w:rPr>
      </w:pPr>
      <w:r>
        <w:rPr>
          <w:rFonts w:hint="eastAsia"/>
          <w:bCs/>
          <w:sz w:val="24"/>
        </w:rPr>
        <w:t>在线</w:t>
      </w:r>
      <w:proofErr w:type="gramStart"/>
      <w:r>
        <w:rPr>
          <w:rFonts w:hint="eastAsia"/>
          <w:bCs/>
          <w:sz w:val="24"/>
        </w:rPr>
        <w:t>网申</w:t>
      </w:r>
      <w:r>
        <w:rPr>
          <w:rFonts w:hint="eastAsia"/>
          <w:bCs/>
          <w:sz w:val="24"/>
        </w:rPr>
        <w:t>------</w:t>
      </w:r>
      <w:proofErr w:type="gramEnd"/>
      <w:r>
        <w:rPr>
          <w:rFonts w:hint="eastAsia"/>
          <w:bCs/>
          <w:sz w:val="24"/>
        </w:rPr>
        <w:t>在线</w:t>
      </w:r>
      <w:r>
        <w:rPr>
          <w:rFonts w:hint="eastAsia"/>
          <w:bCs/>
          <w:sz w:val="24"/>
        </w:rPr>
        <w:t>笔试</w:t>
      </w:r>
      <w:r>
        <w:rPr>
          <w:rFonts w:hint="eastAsia"/>
          <w:bCs/>
          <w:sz w:val="24"/>
        </w:rPr>
        <w:t>-----</w:t>
      </w:r>
      <w:r>
        <w:rPr>
          <w:rFonts w:hint="eastAsia"/>
          <w:bCs/>
          <w:sz w:val="24"/>
        </w:rPr>
        <w:t>在线</w:t>
      </w:r>
      <w:r>
        <w:rPr>
          <w:rFonts w:hint="eastAsia"/>
          <w:bCs/>
          <w:sz w:val="24"/>
        </w:rPr>
        <w:t>面</w:t>
      </w:r>
      <w:r>
        <w:rPr>
          <w:rFonts w:hint="eastAsia"/>
          <w:bCs/>
          <w:sz w:val="24"/>
        </w:rPr>
        <w:t>试</w:t>
      </w:r>
      <w:r>
        <w:rPr>
          <w:rFonts w:hint="eastAsia"/>
          <w:bCs/>
          <w:sz w:val="24"/>
        </w:rPr>
        <w:t>------</w:t>
      </w:r>
      <w:r>
        <w:rPr>
          <w:rFonts w:hint="eastAsia"/>
          <w:bCs/>
          <w:sz w:val="24"/>
        </w:rPr>
        <w:t>体检</w:t>
      </w:r>
      <w:r>
        <w:rPr>
          <w:rFonts w:hint="eastAsia"/>
          <w:bCs/>
          <w:sz w:val="24"/>
        </w:rPr>
        <w:t>------</w:t>
      </w:r>
      <w:bookmarkEnd w:id="1"/>
      <w:bookmarkEnd w:id="3"/>
      <w:bookmarkEnd w:id="4"/>
      <w:bookmarkEnd w:id="5"/>
      <w:bookmarkEnd w:id="6"/>
      <w:bookmarkEnd w:id="17"/>
      <w:r>
        <w:rPr>
          <w:rFonts w:hint="eastAsia"/>
          <w:bCs/>
          <w:sz w:val="24"/>
        </w:rPr>
        <w:t>在线签约</w:t>
      </w:r>
    </w:p>
    <w:p w14:paraId="5121E7AD" w14:textId="77777777" w:rsidR="00D72611" w:rsidRDefault="00AB30F0">
      <w:pPr>
        <w:spacing w:line="360" w:lineRule="auto"/>
        <w:ind w:leftChars="200" w:left="420"/>
        <w:rPr>
          <w:bCs/>
          <w:sz w:val="24"/>
        </w:rPr>
      </w:pP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、</w:t>
      </w:r>
      <w:proofErr w:type="gramStart"/>
      <w:r>
        <w:rPr>
          <w:rFonts w:hint="eastAsia"/>
          <w:b/>
          <w:bCs/>
          <w:sz w:val="24"/>
        </w:rPr>
        <w:t>网申</w:t>
      </w:r>
      <w:r>
        <w:rPr>
          <w:rFonts w:hint="eastAsia"/>
          <w:b/>
          <w:bCs/>
          <w:sz w:val="24"/>
        </w:rPr>
        <w:t>地址</w:t>
      </w:r>
      <w:proofErr w:type="gramEnd"/>
      <w:r>
        <w:rPr>
          <w:rFonts w:hint="eastAsia"/>
          <w:b/>
          <w:bCs/>
          <w:sz w:val="24"/>
        </w:rPr>
        <w:t>：</w:t>
      </w:r>
      <w:hyperlink r:id="rId9" w:history="1">
        <w:r>
          <w:rPr>
            <w:rStyle w:val="a4"/>
            <w:rFonts w:hint="eastAsia"/>
            <w:b/>
            <w:bCs/>
            <w:sz w:val="24"/>
          </w:rPr>
          <w:t>http://career.sumecitc.com/</w:t>
        </w:r>
      </w:hyperlink>
    </w:p>
    <w:p w14:paraId="1CC1C5D8" w14:textId="77777777" w:rsidR="00D72611" w:rsidRDefault="00AB30F0">
      <w:pPr>
        <w:spacing w:line="360" w:lineRule="auto"/>
        <w:ind w:leftChars="200" w:left="420"/>
        <w:rPr>
          <w:sz w:val="24"/>
        </w:rPr>
      </w:pP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、</w:t>
      </w:r>
      <w:proofErr w:type="gramStart"/>
      <w:r>
        <w:rPr>
          <w:rFonts w:hint="eastAsia"/>
          <w:b/>
          <w:bCs/>
          <w:sz w:val="24"/>
        </w:rPr>
        <w:t>网申起始</w:t>
      </w:r>
      <w:proofErr w:type="gramEnd"/>
      <w:r>
        <w:rPr>
          <w:rFonts w:hint="eastAsia"/>
          <w:b/>
          <w:bCs/>
          <w:sz w:val="24"/>
        </w:rPr>
        <w:t>时间：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即日起</w:t>
      </w:r>
      <w:r>
        <w:rPr>
          <w:rFonts w:hint="eastAsia"/>
          <w:sz w:val="24"/>
        </w:rPr>
        <w:t>-----20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</w:t>
      </w:r>
    </w:p>
    <w:p w14:paraId="50CFBBD2" w14:textId="25CA8528" w:rsidR="00D72611" w:rsidRDefault="00AB30F0">
      <w:pPr>
        <w:spacing w:line="360" w:lineRule="auto"/>
        <w:ind w:leftChars="200" w:left="420"/>
        <w:rPr>
          <w:sz w:val="24"/>
          <w:szCs w:val="32"/>
        </w:rPr>
      </w:pPr>
      <w:r>
        <w:rPr>
          <w:rFonts w:hint="eastAsia"/>
          <w:b/>
          <w:bCs/>
          <w:sz w:val="24"/>
        </w:rPr>
        <w:t>5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联系人：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sz w:val="24"/>
        </w:rPr>
        <w:t>郭超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b/>
          <w:bCs/>
          <w:color w:val="000000" w:themeColor="text1"/>
          <w:sz w:val="24"/>
        </w:rPr>
        <w:t xml:space="preserve"> </w:t>
      </w:r>
      <w:r>
        <w:rPr>
          <w:rFonts w:hint="eastAsia"/>
          <w:b/>
          <w:bCs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电话</w:t>
      </w:r>
      <w:r>
        <w:rPr>
          <w:rFonts w:hint="eastAsia"/>
          <w:color w:val="000000" w:themeColor="text1"/>
          <w:sz w:val="24"/>
        </w:rPr>
        <w:t>025-84539014</w:t>
      </w:r>
      <w:r>
        <w:rPr>
          <w:rFonts w:hint="eastAsia"/>
          <w:color w:val="000000" w:themeColor="text1"/>
          <w:sz w:val="24"/>
        </w:rPr>
        <w:t xml:space="preserve"> </w:t>
      </w:r>
      <w:bookmarkStart w:id="18" w:name="_GoBack"/>
      <w:r>
        <w:rPr>
          <w:rFonts w:hint="eastAsia"/>
          <w:color w:val="000000" w:themeColor="text1"/>
          <w:sz w:val="24"/>
        </w:rPr>
        <w:t xml:space="preserve"> </w:t>
      </w:r>
      <w:r w:rsidR="00A250C4" w:rsidRPr="00A250C4">
        <w:rPr>
          <w:color w:val="000000" w:themeColor="text1"/>
          <w:sz w:val="24"/>
        </w:rPr>
        <w:t>18761818627</w:t>
      </w:r>
      <w:bookmarkEnd w:id="18"/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邮箱</w:t>
      </w:r>
      <w:r>
        <w:rPr>
          <w:rFonts w:hint="eastAsia"/>
          <w:color w:val="000000" w:themeColor="text1"/>
          <w:sz w:val="24"/>
        </w:rPr>
        <w:t>guochao</w:t>
      </w:r>
      <w:r>
        <w:rPr>
          <w:rFonts w:hint="eastAsia"/>
          <w:color w:val="000000" w:themeColor="text1"/>
          <w:sz w:val="24"/>
        </w:rPr>
        <w:t>itc@sumec.com.cn</w:t>
      </w:r>
    </w:p>
    <w:p w14:paraId="4C6544A6" w14:textId="77777777" w:rsidR="00D72611" w:rsidRDefault="00AB30F0">
      <w:pPr>
        <w:spacing w:line="360" w:lineRule="auto"/>
        <w:ind w:leftChars="200" w:left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更多招聘信息请关注</w:t>
      </w:r>
    </w:p>
    <w:p w14:paraId="64077A94" w14:textId="77777777" w:rsidR="00D72611" w:rsidRDefault="00AB30F0">
      <w:pPr>
        <w:spacing w:line="360" w:lineRule="auto"/>
        <w:ind w:leftChars="200" w:left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苏美达技贸招聘官方微信</w:t>
      </w:r>
      <w:bookmarkEnd w:id="2"/>
      <w:bookmarkEnd w:id="7"/>
      <w:bookmarkEnd w:id="8"/>
      <w:bookmarkEnd w:id="9"/>
      <w:bookmarkEnd w:id="10"/>
      <w:bookmarkEnd w:id="11"/>
    </w:p>
    <w:p w14:paraId="0DF67DA6" w14:textId="77777777" w:rsidR="00D72611" w:rsidRDefault="00AB30F0">
      <w:pPr>
        <w:spacing w:line="360" w:lineRule="auto"/>
      </w:pPr>
      <w:r>
        <w:rPr>
          <w:rFonts w:hint="eastAsia"/>
          <w:noProof/>
          <w:sz w:val="24"/>
          <w:szCs w:val="18"/>
        </w:rPr>
        <w:drawing>
          <wp:anchor distT="0" distB="0" distL="114300" distR="114300" simplePos="0" relativeHeight="251658240" behindDoc="0" locked="0" layoutInCell="1" allowOverlap="1" wp14:anchorId="443F02C6" wp14:editId="405A4BFB">
            <wp:simplePos x="0" y="0"/>
            <wp:positionH relativeFrom="column">
              <wp:posOffset>2103120</wp:posOffset>
            </wp:positionH>
            <wp:positionV relativeFrom="paragraph">
              <wp:posOffset>69850</wp:posOffset>
            </wp:positionV>
            <wp:extent cx="1648460" cy="1648460"/>
            <wp:effectExtent l="0" t="0" r="8890" b="8890"/>
            <wp:wrapSquare wrapText="bothSides"/>
            <wp:docPr id="2" name="图片 3" descr="qrcode_for_gh_ca53adb625d8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rcode_for_gh_ca53adb625d8_25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D72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391EA" w14:textId="77777777" w:rsidR="00AB30F0" w:rsidRDefault="00AB30F0" w:rsidP="00A250C4">
      <w:r>
        <w:separator/>
      </w:r>
    </w:p>
  </w:endnote>
  <w:endnote w:type="continuationSeparator" w:id="0">
    <w:p w14:paraId="53CC241C" w14:textId="77777777" w:rsidR="00AB30F0" w:rsidRDefault="00AB30F0" w:rsidP="00A2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4BD87" w14:textId="77777777" w:rsidR="00AB30F0" w:rsidRDefault="00AB30F0" w:rsidP="00A250C4">
      <w:r>
        <w:separator/>
      </w:r>
    </w:p>
  </w:footnote>
  <w:footnote w:type="continuationSeparator" w:id="0">
    <w:p w14:paraId="0B58356E" w14:textId="77777777" w:rsidR="00AB30F0" w:rsidRDefault="00AB30F0" w:rsidP="00A2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330DE55"/>
    <w:multiLevelType w:val="singleLevel"/>
    <w:tmpl w:val="E330DE5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8EAE3D6"/>
    <w:multiLevelType w:val="singleLevel"/>
    <w:tmpl w:val="58EAE3D6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225DE2"/>
    <w:rsid w:val="00041315"/>
    <w:rsid w:val="00182131"/>
    <w:rsid w:val="00607F92"/>
    <w:rsid w:val="00A250C4"/>
    <w:rsid w:val="00AB30F0"/>
    <w:rsid w:val="00D72611"/>
    <w:rsid w:val="00DB1E12"/>
    <w:rsid w:val="0266450F"/>
    <w:rsid w:val="03146AE3"/>
    <w:rsid w:val="07AC07D4"/>
    <w:rsid w:val="09EE0D17"/>
    <w:rsid w:val="0F8A4C6E"/>
    <w:rsid w:val="1017025F"/>
    <w:rsid w:val="170B0D27"/>
    <w:rsid w:val="1E7973DE"/>
    <w:rsid w:val="2238116C"/>
    <w:rsid w:val="2D01228E"/>
    <w:rsid w:val="34AA35CA"/>
    <w:rsid w:val="384A3E64"/>
    <w:rsid w:val="39F575BC"/>
    <w:rsid w:val="3C102889"/>
    <w:rsid w:val="3C225DE2"/>
    <w:rsid w:val="3E3458B8"/>
    <w:rsid w:val="41165059"/>
    <w:rsid w:val="41C07802"/>
    <w:rsid w:val="45E15BBC"/>
    <w:rsid w:val="48760030"/>
    <w:rsid w:val="4B9745AF"/>
    <w:rsid w:val="50400A96"/>
    <w:rsid w:val="56002677"/>
    <w:rsid w:val="5E237239"/>
    <w:rsid w:val="627B560F"/>
    <w:rsid w:val="63FE7C0A"/>
    <w:rsid w:val="67F729D8"/>
    <w:rsid w:val="6D535020"/>
    <w:rsid w:val="6DEE25F0"/>
    <w:rsid w:val="76E34D1F"/>
    <w:rsid w:val="79134177"/>
    <w:rsid w:val="79456B71"/>
    <w:rsid w:val="79AC0EF6"/>
    <w:rsid w:val="7BD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7C60D9"/>
  <w15:docId w15:val="{4F355EE0-799A-4949-821D-6CF2148D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5">
    <w:name w:val="header"/>
    <w:basedOn w:val="a"/>
    <w:link w:val="a6"/>
    <w:rsid w:val="00A25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250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A25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250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ec-it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career.sumecitc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29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penaldo</dc:creator>
  <cp:lastModifiedBy>Villanelle</cp:lastModifiedBy>
  <cp:revision>4</cp:revision>
  <dcterms:created xsi:type="dcterms:W3CDTF">2018-08-23T01:54:00Z</dcterms:created>
  <dcterms:modified xsi:type="dcterms:W3CDTF">2020-03-21T12:34:00Z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